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bookmarkStart w:id="0" w:name="_GoBack"/>
      <w:bookmarkEnd w:id="0"/>
    </w:p>
    <w:p>
      <w:pPr>
        <w:spacing w:line="587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企业劳动保障守法诚信等级评价申报表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6"/>
        <w:gridCol w:w="354"/>
        <w:gridCol w:w="270"/>
        <w:gridCol w:w="1034"/>
        <w:gridCol w:w="1953"/>
        <w:gridCol w:w="1106"/>
        <w:gridCol w:w="1274"/>
        <w:gridCol w:w="938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申报企业名</w:t>
            </w:r>
          </w:p>
          <w:p>
            <w:pPr>
              <w:spacing w:line="160" w:lineRule="atLeas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称（盖章）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ind w:firstLine="2245" w:firstLineChars="985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统一社会信用代码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企业地址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企业性质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劳资负责人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主管部门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社会保险登记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申请评定等级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职工总人数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劳动保障规章   制度是否健全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有无违反遵守劳务派遣规定情况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签订劳动合同人数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劳动合同签订率%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有无违反禁止使用童工规定的情况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有无违反女职工和未成年工特殊劳动保护规定的情况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有无违反工作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时间和休息休假规定情况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有无违反工资支付规定情况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是否签订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集体合同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是否受到劳动</w:t>
            </w:r>
          </w:p>
          <w:p>
            <w:pPr>
              <w:jc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保障行政处罚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有无劳动争议仲裁败诉案件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参加养老保险人数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养老保险参保率%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参加失业保险人数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失业保险参保率%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参加工伤保险人数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工伤保险参保率%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参加医疗保险人数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医疗保险参保率%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5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企业劳动保障守法诚信等级评定申报材料</w:t>
            </w:r>
          </w:p>
        </w:tc>
        <w:tc>
          <w:tcPr>
            <w:tcW w:w="8246" w:type="dxa"/>
            <w:gridSpan w:val="8"/>
          </w:tcPr>
          <w:p>
            <w:pPr>
              <w:spacing w:line="587" w:lineRule="exact"/>
              <w:ind w:left="-172" w:leftChars="-5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1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87" w:lineRule="exact"/>
              <w:jc w:val="distribute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企业守法诚信申报材料</w:t>
            </w:r>
          </w:p>
        </w:tc>
        <w:tc>
          <w:tcPr>
            <w:tcW w:w="8312" w:type="dxa"/>
            <w:gridSpan w:val="9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pacing w:line="587" w:lineRule="exact"/>
              <w:ind w:firstLine="453" w:firstLineChars="19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（以上情况属实，如有虚假，本企业愿意承担相应法律责任）</w:t>
            </w:r>
          </w:p>
          <w:p>
            <w:pPr>
              <w:spacing w:line="587" w:lineRule="exact"/>
              <w:ind w:firstLine="3648" w:firstLineChars="16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法人代表（单位负责人）签章：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企业工会组织意见：</w:t>
            </w:r>
          </w:p>
          <w:p>
            <w:pPr>
              <w:spacing w:line="587" w:lineRule="exact"/>
              <w:ind w:firstLine="456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本企业申报劳动保障守法诚信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企业，已经工会组织讨论同意，并向企业职工公示5天。</w:t>
            </w:r>
          </w:p>
          <w:p>
            <w:pPr>
              <w:spacing w:line="587" w:lineRule="exact"/>
              <w:ind w:firstLine="4430" w:firstLineChars="1943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企业工会主席签章：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企业所在地工会组织意见</w:t>
            </w:r>
          </w:p>
        </w:tc>
        <w:tc>
          <w:tcPr>
            <w:tcW w:w="7892" w:type="dxa"/>
            <w:gridSpan w:val="7"/>
            <w:vAlign w:val="bottom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签章：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年    月     日</w:t>
            </w:r>
          </w:p>
        </w:tc>
      </w:tr>
    </w:tbl>
    <w:p>
      <w:pPr>
        <w:spacing w:line="587" w:lineRule="exact"/>
        <w:jc w:val="center"/>
        <w:rPr>
          <w:rFonts w:ascii="仿宋_GB2312" w:hAnsi="仿宋_GB2312" w:cs="仿宋_GB2312"/>
          <w:sz w:val="24"/>
        </w:rPr>
        <w:sectPr>
          <w:pgSz w:w="11906" w:h="16838"/>
          <w:pgMar w:top="2098" w:right="1474" w:bottom="1984" w:left="1587" w:header="851" w:footer="1417" w:gutter="0"/>
          <w:pgNumType w:fmt="numberInDash"/>
          <w:cols w:space="720" w:num="1"/>
          <w:titlePg/>
          <w:docGrid w:type="lines" w:linePitch="435" w:charSpace="0"/>
        </w:sectPr>
      </w:pPr>
    </w:p>
    <w:tbl>
      <w:tblPr>
        <w:tblStyle w:val="8"/>
        <w:tblpPr w:leftFromText="180" w:rightFromText="180" w:vertAnchor="text" w:horzAnchor="margin" w:tblpX="108" w:tblpY="20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697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   审   意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796" w:type="dxa"/>
            <w:vMerge w:val="restart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保障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监察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机构</w:t>
            </w:r>
          </w:p>
        </w:tc>
        <w:tc>
          <w:tcPr>
            <w:tcW w:w="697" w:type="dxa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初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审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见</w:t>
            </w:r>
          </w:p>
        </w:tc>
        <w:tc>
          <w:tcPr>
            <w:tcW w:w="7568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ind w:firstLine="3192" w:firstLineChars="14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监察机构承办人：     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796" w:type="dxa"/>
            <w:vMerge w:val="continue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初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审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见</w:t>
            </w:r>
          </w:p>
        </w:tc>
        <w:tc>
          <w:tcPr>
            <w:tcW w:w="7568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ind w:firstLine="3192" w:firstLineChars="14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监察机构负责人：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4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县区人力  资源和社  会保障局  审核意见</w:t>
            </w:r>
          </w:p>
        </w:tc>
        <w:tc>
          <w:tcPr>
            <w:tcW w:w="7568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人力资源和社会保障行政部门（章）                                    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93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市人力资源和社会保障局审核意见</w:t>
            </w:r>
          </w:p>
        </w:tc>
        <w:tc>
          <w:tcPr>
            <w:tcW w:w="7568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人力资源和社会保障行政部门（章）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年    月    日</w:t>
            </w:r>
          </w:p>
        </w:tc>
      </w:tr>
    </w:tbl>
    <w:p>
      <w:pPr>
        <w:pStyle w:val="4"/>
        <w:spacing w:line="240" w:lineRule="auto"/>
        <w:ind w:left="0" w:leftChars="0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numberInDash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HorizontalSpacing w:val="154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E0YWY3YzIwMDEyOGJmZjg1NTVhOGRkY2ZmOTFjZDUifQ=="/>
  </w:docVars>
  <w:rsids>
    <w:rsidRoot w:val="65C653B6"/>
    <w:rsid w:val="0005653F"/>
    <w:rsid w:val="00545265"/>
    <w:rsid w:val="005F6743"/>
    <w:rsid w:val="00C30996"/>
    <w:rsid w:val="00F336CE"/>
    <w:rsid w:val="00F74AF9"/>
    <w:rsid w:val="02B45DBD"/>
    <w:rsid w:val="04BD2DFF"/>
    <w:rsid w:val="05EF3F4F"/>
    <w:rsid w:val="077E758F"/>
    <w:rsid w:val="07A9135B"/>
    <w:rsid w:val="09275953"/>
    <w:rsid w:val="09A26507"/>
    <w:rsid w:val="0C034E2C"/>
    <w:rsid w:val="0C1348B1"/>
    <w:rsid w:val="0CB63A21"/>
    <w:rsid w:val="0E6F280B"/>
    <w:rsid w:val="126B6705"/>
    <w:rsid w:val="12C336B9"/>
    <w:rsid w:val="13236ADC"/>
    <w:rsid w:val="13DD7840"/>
    <w:rsid w:val="150554DE"/>
    <w:rsid w:val="15A81FFF"/>
    <w:rsid w:val="169750FC"/>
    <w:rsid w:val="17727E64"/>
    <w:rsid w:val="187362AD"/>
    <w:rsid w:val="1AA50062"/>
    <w:rsid w:val="1B4F6991"/>
    <w:rsid w:val="1D0E648F"/>
    <w:rsid w:val="1D6D7907"/>
    <w:rsid w:val="1DE04327"/>
    <w:rsid w:val="1F2A703F"/>
    <w:rsid w:val="210F4A2F"/>
    <w:rsid w:val="22772EE2"/>
    <w:rsid w:val="22D27A4E"/>
    <w:rsid w:val="236A2C45"/>
    <w:rsid w:val="248800BA"/>
    <w:rsid w:val="253E2C8D"/>
    <w:rsid w:val="25623E27"/>
    <w:rsid w:val="26BF4D50"/>
    <w:rsid w:val="28C82ADD"/>
    <w:rsid w:val="2AE10DAD"/>
    <w:rsid w:val="2BEE673D"/>
    <w:rsid w:val="2D895C3F"/>
    <w:rsid w:val="30720ABF"/>
    <w:rsid w:val="31EF12FC"/>
    <w:rsid w:val="355762E2"/>
    <w:rsid w:val="355B45EC"/>
    <w:rsid w:val="360736D5"/>
    <w:rsid w:val="36E51ABB"/>
    <w:rsid w:val="36F257DF"/>
    <w:rsid w:val="37F47D49"/>
    <w:rsid w:val="389F7CA8"/>
    <w:rsid w:val="3DF063A8"/>
    <w:rsid w:val="3F285D83"/>
    <w:rsid w:val="3F583598"/>
    <w:rsid w:val="3F982986"/>
    <w:rsid w:val="3FB03366"/>
    <w:rsid w:val="409A0E65"/>
    <w:rsid w:val="41BE1ACF"/>
    <w:rsid w:val="427674AA"/>
    <w:rsid w:val="43BE2FE4"/>
    <w:rsid w:val="44463171"/>
    <w:rsid w:val="44521D6F"/>
    <w:rsid w:val="447D19F5"/>
    <w:rsid w:val="46765F66"/>
    <w:rsid w:val="47CD65AB"/>
    <w:rsid w:val="47F71F0A"/>
    <w:rsid w:val="494832D3"/>
    <w:rsid w:val="4A205CA7"/>
    <w:rsid w:val="4AA57D2E"/>
    <w:rsid w:val="4D3A2315"/>
    <w:rsid w:val="4DA33807"/>
    <w:rsid w:val="4E3F14F0"/>
    <w:rsid w:val="504128C9"/>
    <w:rsid w:val="517C59C3"/>
    <w:rsid w:val="521641B0"/>
    <w:rsid w:val="524A41DA"/>
    <w:rsid w:val="53E360B6"/>
    <w:rsid w:val="546E5404"/>
    <w:rsid w:val="54971412"/>
    <w:rsid w:val="54B85BC1"/>
    <w:rsid w:val="561B4C4F"/>
    <w:rsid w:val="58E16365"/>
    <w:rsid w:val="611C11E3"/>
    <w:rsid w:val="624224ED"/>
    <w:rsid w:val="64743CC4"/>
    <w:rsid w:val="653F697A"/>
    <w:rsid w:val="65C653B6"/>
    <w:rsid w:val="66326DE1"/>
    <w:rsid w:val="67361E69"/>
    <w:rsid w:val="683E6F6B"/>
    <w:rsid w:val="69562532"/>
    <w:rsid w:val="6B4414A9"/>
    <w:rsid w:val="6C3A079D"/>
    <w:rsid w:val="6D55427F"/>
    <w:rsid w:val="6F5E2E33"/>
    <w:rsid w:val="6FB0010B"/>
    <w:rsid w:val="71D015A7"/>
    <w:rsid w:val="728A7E58"/>
    <w:rsid w:val="7364544A"/>
    <w:rsid w:val="741753FA"/>
    <w:rsid w:val="746D3E19"/>
    <w:rsid w:val="74A80A2D"/>
    <w:rsid w:val="75384431"/>
    <w:rsid w:val="76263271"/>
    <w:rsid w:val="77A41227"/>
    <w:rsid w:val="79500012"/>
    <w:rsid w:val="79D03D9B"/>
    <w:rsid w:val="7A5236CA"/>
    <w:rsid w:val="7A7A5DBD"/>
    <w:rsid w:val="7AA22D10"/>
    <w:rsid w:val="7B7B1CB4"/>
    <w:rsid w:val="7C5B1A52"/>
    <w:rsid w:val="7C8A307B"/>
    <w:rsid w:val="7EE12786"/>
    <w:rsid w:val="7EEC216D"/>
    <w:rsid w:val="7FC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semiHidden/>
    <w:unhideWhenUsed/>
    <w:qFormat/>
    <w:uiPriority w:val="99"/>
    <w:pPr>
      <w:ind w:left="1000" w:leftChars="10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autoRedefine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Body Text First Indent 2"/>
    <w:basedOn w:val="3"/>
    <w:autoRedefine/>
    <w:qFormat/>
    <w:uiPriority w:val="0"/>
    <w:rPr>
      <w:rFonts w:ascii="Calibri" w:hAnsi="Calibri"/>
      <w:szCs w:val="22"/>
    </w:rPr>
  </w:style>
  <w:style w:type="character" w:styleId="10">
    <w:name w:val="FollowedHyperlink"/>
    <w:basedOn w:val="9"/>
    <w:autoRedefine/>
    <w:qFormat/>
    <w:uiPriority w:val="0"/>
    <w:rPr>
      <w:color w:val="000000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customStyle="1" w:styleId="13">
    <w:name w:val="first-child"/>
    <w:basedOn w:val="9"/>
    <w:autoRedefine/>
    <w:qFormat/>
    <w:uiPriority w:val="0"/>
  </w:style>
  <w:style w:type="character" w:customStyle="1" w:styleId="14">
    <w:name w:val="first-child1"/>
    <w:basedOn w:val="9"/>
    <w:autoRedefine/>
    <w:qFormat/>
    <w:uiPriority w:val="0"/>
  </w:style>
  <w:style w:type="character" w:customStyle="1" w:styleId="15">
    <w:name w:val="on"/>
    <w:basedOn w:val="9"/>
    <w:autoRedefine/>
    <w:qFormat/>
    <w:uiPriority w:val="0"/>
    <w:rPr>
      <w:color w:val="C40001"/>
    </w:rPr>
  </w:style>
  <w:style w:type="character" w:customStyle="1" w:styleId="16">
    <w:name w:val="bar"/>
    <w:basedOn w:val="9"/>
    <w:autoRedefine/>
    <w:qFormat/>
    <w:uiPriority w:val="0"/>
  </w:style>
  <w:style w:type="character" w:customStyle="1" w:styleId="17">
    <w:name w:val="on1"/>
    <w:basedOn w:val="9"/>
    <w:autoRedefine/>
    <w:qFormat/>
    <w:uiPriority w:val="0"/>
    <w:rPr>
      <w:color w:val="C4000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脚 Char"/>
    <w:basedOn w:val="9"/>
    <w:link w:val="5"/>
    <w:uiPriority w:val="99"/>
    <w:rPr>
      <w:rFonts w:eastAsia="仿宋_GB2312"/>
      <w:spacing w:val="-6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618</Words>
  <Characters>3529</Characters>
  <Lines>29</Lines>
  <Paragraphs>8</Paragraphs>
  <TotalTime>6</TotalTime>
  <ScaleCrop>false</ScaleCrop>
  <LinksUpToDate>false</LinksUpToDate>
  <CharactersWithSpaces>4139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2024-03-04T08:25:00Z</dcterms:created>
  <dc:creator>Administrator</dc:creator>
  <cp:lastModifiedBy>薇朗的花儿 </cp:lastModifiedBy>
  <cp:lastPrinted>2023-03-03T06:39:00Z</cp:lastPrinted>
  <dcterms:modified xsi:type="dcterms:W3CDTF">2024-03-19T01:07:25Z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387F62C7B4F34662AA030E20940510D2</vt:lpwstr>
  </property>
</Properties>
</file>